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67" w:rsidRPr="001B0861" w:rsidRDefault="00845667" w:rsidP="00845667">
      <w:pPr>
        <w:jc w:val="center"/>
        <w:rPr>
          <w:b/>
          <w:sz w:val="28"/>
          <w:szCs w:val="28"/>
        </w:rPr>
      </w:pPr>
      <w:r w:rsidRPr="001B0861">
        <w:rPr>
          <w:b/>
          <w:sz w:val="28"/>
          <w:szCs w:val="28"/>
        </w:rPr>
        <w:t xml:space="preserve">ДОПОЛНИТЕЛЬНОЕ СОГЛАШЕНИЕ </w:t>
      </w:r>
    </w:p>
    <w:p w:rsidR="00EA178E" w:rsidRPr="001B0861" w:rsidRDefault="00845667" w:rsidP="00EA178E">
      <w:pPr>
        <w:jc w:val="center"/>
        <w:rPr>
          <w:b/>
          <w:sz w:val="28"/>
          <w:szCs w:val="28"/>
        </w:rPr>
      </w:pPr>
      <w:r w:rsidRPr="001B0861">
        <w:rPr>
          <w:b/>
          <w:sz w:val="28"/>
          <w:szCs w:val="28"/>
        </w:rPr>
        <w:t xml:space="preserve">к Отраслевому соглашению </w:t>
      </w:r>
      <w:r w:rsidR="00EA178E" w:rsidRPr="001B0861">
        <w:rPr>
          <w:b/>
          <w:sz w:val="28"/>
          <w:szCs w:val="28"/>
        </w:rPr>
        <w:t>между Общероссийским профессиональным союзом работников государственных учреждений и общественного обслуживания Российской Федерации и Министерством внутренних дел Российской Федерации на 2018 – 2020 годы</w:t>
      </w:r>
    </w:p>
    <w:p w:rsidR="00EA178E" w:rsidRPr="001B0861" w:rsidRDefault="00845667" w:rsidP="00B36DCD">
      <w:pPr>
        <w:jc w:val="center"/>
        <w:rPr>
          <w:b/>
          <w:sz w:val="28"/>
          <w:szCs w:val="28"/>
        </w:rPr>
      </w:pPr>
      <w:r w:rsidRPr="001B0861">
        <w:rPr>
          <w:b/>
          <w:sz w:val="28"/>
          <w:szCs w:val="28"/>
        </w:rPr>
        <w:t>(</w:t>
      </w:r>
      <w:r w:rsidR="00EA178E" w:rsidRPr="001B0861">
        <w:rPr>
          <w:b/>
          <w:sz w:val="28"/>
          <w:szCs w:val="28"/>
        </w:rPr>
        <w:t xml:space="preserve">подписано 15 ноября 2017 года, </w:t>
      </w:r>
      <w:r w:rsidRPr="001B0861">
        <w:rPr>
          <w:b/>
          <w:sz w:val="28"/>
          <w:szCs w:val="28"/>
        </w:rPr>
        <w:t xml:space="preserve">зарегистрировано в Федеральной службе </w:t>
      </w:r>
    </w:p>
    <w:p w:rsidR="001F2A15" w:rsidRDefault="00845667" w:rsidP="00B36DCD">
      <w:pPr>
        <w:jc w:val="center"/>
        <w:rPr>
          <w:b/>
          <w:sz w:val="28"/>
          <w:szCs w:val="28"/>
        </w:rPr>
      </w:pPr>
      <w:r w:rsidRPr="001B0861">
        <w:rPr>
          <w:b/>
          <w:sz w:val="28"/>
          <w:szCs w:val="28"/>
        </w:rPr>
        <w:t xml:space="preserve">по труду и занятости 15 декабря 2017 года, </w:t>
      </w:r>
    </w:p>
    <w:p w:rsidR="00C321CA" w:rsidRDefault="00845667" w:rsidP="00B36DCD">
      <w:pPr>
        <w:jc w:val="center"/>
        <w:rPr>
          <w:b/>
          <w:sz w:val="28"/>
          <w:szCs w:val="28"/>
        </w:rPr>
      </w:pPr>
      <w:r w:rsidRPr="001B0861">
        <w:rPr>
          <w:b/>
          <w:sz w:val="28"/>
          <w:szCs w:val="28"/>
        </w:rPr>
        <w:t>регистрационный № 21/18-20</w:t>
      </w:r>
      <w:r w:rsidR="001F2A15">
        <w:rPr>
          <w:b/>
          <w:sz w:val="28"/>
          <w:szCs w:val="28"/>
        </w:rPr>
        <w:t xml:space="preserve">, срок действия продлен по 31 декабря </w:t>
      </w:r>
    </w:p>
    <w:p w:rsidR="005D1036" w:rsidRPr="001B0861" w:rsidRDefault="001F2A15" w:rsidP="00B36DCD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2023 года Дополнительным соглашением от 2 сентября 2020 года</w:t>
      </w:r>
      <w:r w:rsidR="00845667" w:rsidRPr="001B0861">
        <w:rPr>
          <w:b/>
          <w:sz w:val="28"/>
          <w:szCs w:val="28"/>
        </w:rPr>
        <w:t>)</w:t>
      </w:r>
      <w:r w:rsidR="00B36DCD" w:rsidRPr="001B0861">
        <w:rPr>
          <w:b/>
          <w:sz w:val="28"/>
          <w:szCs w:val="28"/>
        </w:rPr>
        <w:t xml:space="preserve"> </w:t>
      </w:r>
    </w:p>
    <w:p w:rsidR="00845667" w:rsidRPr="001B0861" w:rsidRDefault="00845667" w:rsidP="0084566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54AA" w:rsidRPr="00413E1D" w:rsidRDefault="00EA178E" w:rsidP="00E86D46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Style w:val="FontStyle15"/>
          <w:sz w:val="28"/>
          <w:szCs w:val="28"/>
        </w:rPr>
      </w:pPr>
      <w:r w:rsidRPr="001B0861">
        <w:rPr>
          <w:rStyle w:val="FontStyle15"/>
          <w:sz w:val="28"/>
          <w:szCs w:val="28"/>
        </w:rPr>
        <w:t xml:space="preserve">Общероссийский профессиональный союз работников государственных учреждений и общественного обслуживания </w:t>
      </w:r>
      <w:r w:rsidR="00E66A63">
        <w:rPr>
          <w:rStyle w:val="FontStyle15"/>
          <w:sz w:val="28"/>
          <w:szCs w:val="28"/>
        </w:rPr>
        <w:br/>
      </w:r>
      <w:r w:rsidRPr="001B0861">
        <w:rPr>
          <w:rStyle w:val="FontStyle15"/>
          <w:sz w:val="28"/>
          <w:szCs w:val="28"/>
        </w:rPr>
        <w:t xml:space="preserve">Российской Федерации и Министерство внутренних дел </w:t>
      </w:r>
      <w:r w:rsidRPr="00413E1D">
        <w:rPr>
          <w:rStyle w:val="FontStyle15"/>
          <w:sz w:val="28"/>
          <w:szCs w:val="28"/>
        </w:rPr>
        <w:t>Российской Федерации,</w:t>
      </w:r>
      <w:r w:rsidR="00F67EBA">
        <w:rPr>
          <w:rStyle w:val="FontStyle15"/>
          <w:sz w:val="28"/>
          <w:szCs w:val="28"/>
        </w:rPr>
        <w:t xml:space="preserve"> руководствуясь положениями статьи 49 Трудового кодекса Российской Федерации, по взаимному согласию заключили настоящее Дополнительное соглашение к</w:t>
      </w:r>
      <w:r w:rsidR="00621D93" w:rsidRPr="00413E1D">
        <w:rPr>
          <w:rStyle w:val="FontStyle15"/>
          <w:sz w:val="28"/>
          <w:szCs w:val="28"/>
        </w:rPr>
        <w:t xml:space="preserve"> </w:t>
      </w:r>
      <w:r w:rsidR="00621D93" w:rsidRPr="00413E1D">
        <w:rPr>
          <w:sz w:val="28"/>
          <w:szCs w:val="28"/>
        </w:rPr>
        <w:t>Отраслево</w:t>
      </w:r>
      <w:r w:rsidR="00F67EBA">
        <w:rPr>
          <w:sz w:val="28"/>
          <w:szCs w:val="28"/>
        </w:rPr>
        <w:t>му</w:t>
      </w:r>
      <w:r w:rsidR="00621D93" w:rsidRPr="00413E1D">
        <w:rPr>
          <w:sz w:val="28"/>
          <w:szCs w:val="28"/>
        </w:rPr>
        <w:t xml:space="preserve"> соглашени</w:t>
      </w:r>
      <w:r w:rsidR="00F67EBA">
        <w:rPr>
          <w:sz w:val="28"/>
          <w:szCs w:val="28"/>
        </w:rPr>
        <w:t>ю</w:t>
      </w:r>
      <w:r w:rsidR="00621D93" w:rsidRPr="00413E1D">
        <w:rPr>
          <w:sz w:val="28"/>
          <w:szCs w:val="28"/>
        </w:rPr>
        <w:t xml:space="preserve"> между Общероссийским профессиональным союзом работников государственных учреждений и общественного обслужи</w:t>
      </w:r>
      <w:r w:rsidR="00E86D46">
        <w:rPr>
          <w:sz w:val="28"/>
          <w:szCs w:val="28"/>
        </w:rPr>
        <w:t>вания Российской Федерации и </w:t>
      </w:r>
      <w:r w:rsidR="00621D93" w:rsidRPr="00413E1D">
        <w:rPr>
          <w:sz w:val="28"/>
          <w:szCs w:val="28"/>
        </w:rPr>
        <w:t>Министерством внутренних дел Российской Федерации на 2018 – 2020 годы</w:t>
      </w:r>
      <w:r w:rsidR="00CF54AA" w:rsidRPr="00413E1D">
        <w:rPr>
          <w:sz w:val="28"/>
          <w:szCs w:val="28"/>
        </w:rPr>
        <w:t xml:space="preserve"> </w:t>
      </w:r>
      <w:r w:rsidR="007F6AF1">
        <w:rPr>
          <w:sz w:val="28"/>
          <w:szCs w:val="28"/>
        </w:rPr>
        <w:t xml:space="preserve">(далее – Отраслевое соглашение) </w:t>
      </w:r>
      <w:r w:rsidR="00F67EBA">
        <w:rPr>
          <w:sz w:val="28"/>
          <w:szCs w:val="28"/>
        </w:rPr>
        <w:t>о следующем</w:t>
      </w:r>
      <w:r w:rsidR="00837A11" w:rsidRPr="00413E1D">
        <w:rPr>
          <w:rStyle w:val="FontStyle15"/>
          <w:sz w:val="28"/>
          <w:szCs w:val="28"/>
        </w:rPr>
        <w:t>:</w:t>
      </w:r>
    </w:p>
    <w:p w:rsidR="00621D93" w:rsidRDefault="00E86D46" w:rsidP="00E86D46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1. </w:t>
      </w:r>
      <w:r w:rsidR="00621D93" w:rsidRPr="00CF54AA">
        <w:rPr>
          <w:rStyle w:val="FontStyle15"/>
          <w:sz w:val="28"/>
          <w:szCs w:val="28"/>
        </w:rPr>
        <w:t>В подпункте 3.13</w:t>
      </w:r>
      <w:r w:rsidR="00F67EBA">
        <w:rPr>
          <w:rStyle w:val="FontStyle15"/>
          <w:sz w:val="28"/>
          <w:szCs w:val="28"/>
        </w:rPr>
        <w:t xml:space="preserve"> Отраслевого соглашения</w:t>
      </w:r>
      <w:r w:rsidR="00621D93" w:rsidRPr="00CF54AA">
        <w:rPr>
          <w:rStyle w:val="FontStyle15"/>
          <w:sz w:val="28"/>
          <w:szCs w:val="28"/>
        </w:rPr>
        <w:t xml:space="preserve"> слова «за стаж н</w:t>
      </w:r>
      <w:r w:rsidR="00413E1D">
        <w:rPr>
          <w:rStyle w:val="FontStyle15"/>
          <w:sz w:val="28"/>
          <w:szCs w:val="28"/>
        </w:rPr>
        <w:t>епрерывной работы в системе МВД </w:t>
      </w:r>
      <w:r w:rsidR="00F67EBA">
        <w:rPr>
          <w:rStyle w:val="FontStyle15"/>
          <w:sz w:val="28"/>
          <w:szCs w:val="28"/>
        </w:rPr>
        <w:t>России» заменить словами «за </w:t>
      </w:r>
      <w:r w:rsidR="00621D93" w:rsidRPr="00CF54AA">
        <w:rPr>
          <w:rStyle w:val="FontStyle15"/>
          <w:sz w:val="28"/>
          <w:szCs w:val="28"/>
        </w:rPr>
        <w:t xml:space="preserve">выслугу лет». </w:t>
      </w:r>
    </w:p>
    <w:p w:rsidR="00E86D46" w:rsidRPr="00E86D46" w:rsidRDefault="00413E1D" w:rsidP="00E86D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6D46">
        <w:rPr>
          <w:rStyle w:val="FontStyle15"/>
          <w:sz w:val="28"/>
          <w:szCs w:val="28"/>
        </w:rPr>
        <w:t xml:space="preserve">2. </w:t>
      </w:r>
      <w:r w:rsidR="00711D2D" w:rsidRPr="00E86D46">
        <w:rPr>
          <w:rFonts w:eastAsiaTheme="minorHAnsi"/>
          <w:sz w:val="28"/>
          <w:szCs w:val="28"/>
          <w:lang w:eastAsia="en-US"/>
        </w:rPr>
        <w:t xml:space="preserve">Настоящее Дополнительное соглашение является неотъемлемой частью Отраслевого </w:t>
      </w:r>
      <w:hyperlink r:id="rId7" w:history="1">
        <w:r w:rsidR="00711D2D" w:rsidRPr="00E86D46">
          <w:rPr>
            <w:rFonts w:eastAsiaTheme="minorHAnsi"/>
            <w:sz w:val="28"/>
            <w:szCs w:val="28"/>
            <w:lang w:eastAsia="en-US"/>
          </w:rPr>
          <w:t>соглашения</w:t>
        </w:r>
      </w:hyperlink>
      <w:r w:rsidR="00E86D46" w:rsidRPr="00E86D46">
        <w:rPr>
          <w:rFonts w:eastAsiaTheme="minorHAnsi"/>
          <w:sz w:val="28"/>
          <w:szCs w:val="28"/>
          <w:lang w:eastAsia="en-US"/>
        </w:rPr>
        <w:t>.</w:t>
      </w:r>
      <w:r w:rsidR="00711D2D" w:rsidRPr="00E86D46">
        <w:rPr>
          <w:rFonts w:eastAsiaTheme="minorHAnsi"/>
          <w:sz w:val="28"/>
          <w:szCs w:val="28"/>
          <w:lang w:eastAsia="en-US"/>
        </w:rPr>
        <w:t xml:space="preserve"> </w:t>
      </w:r>
    </w:p>
    <w:p w:rsidR="00711D2D" w:rsidRPr="00E86D46" w:rsidRDefault="00E86D46" w:rsidP="00E86D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6D46">
        <w:rPr>
          <w:rFonts w:eastAsiaTheme="minorHAnsi"/>
          <w:sz w:val="28"/>
          <w:szCs w:val="28"/>
          <w:lang w:eastAsia="en-US"/>
        </w:rPr>
        <w:t>3</w:t>
      </w:r>
      <w:r w:rsidR="00711D2D" w:rsidRPr="00E86D46">
        <w:rPr>
          <w:rFonts w:eastAsiaTheme="minorHAnsi"/>
          <w:sz w:val="28"/>
          <w:szCs w:val="28"/>
          <w:lang w:eastAsia="en-US"/>
        </w:rPr>
        <w:t xml:space="preserve">. </w:t>
      </w:r>
      <w:r w:rsidRPr="00E86D46">
        <w:rPr>
          <w:rFonts w:eastAsiaTheme="minorHAnsi"/>
          <w:sz w:val="28"/>
          <w:szCs w:val="28"/>
          <w:lang w:eastAsia="en-US"/>
        </w:rPr>
        <w:t xml:space="preserve">Министерство внутренних дел </w:t>
      </w:r>
      <w:r w:rsidR="00711D2D" w:rsidRPr="00E86D46">
        <w:rPr>
          <w:rFonts w:eastAsiaTheme="minorHAnsi"/>
          <w:sz w:val="28"/>
          <w:szCs w:val="28"/>
          <w:lang w:eastAsia="en-US"/>
        </w:rPr>
        <w:t xml:space="preserve">Российской Федерации в установленном порядке направляет настоящее Дополнительное соглашение к Отраслевому </w:t>
      </w:r>
      <w:hyperlink r:id="rId8" w:history="1">
        <w:r w:rsidR="00711D2D" w:rsidRPr="00E86D46">
          <w:rPr>
            <w:rFonts w:eastAsiaTheme="minorHAnsi"/>
            <w:sz w:val="28"/>
            <w:szCs w:val="28"/>
            <w:lang w:eastAsia="en-US"/>
          </w:rPr>
          <w:t>соглашению</w:t>
        </w:r>
      </w:hyperlink>
      <w:r w:rsidR="00711D2D" w:rsidRPr="00E86D46">
        <w:rPr>
          <w:rFonts w:eastAsiaTheme="minorHAnsi"/>
          <w:sz w:val="28"/>
          <w:szCs w:val="28"/>
          <w:lang w:eastAsia="en-US"/>
        </w:rPr>
        <w:t xml:space="preserve"> в уполномоченный федеральный</w:t>
      </w:r>
      <w:r>
        <w:rPr>
          <w:rFonts w:eastAsiaTheme="minorHAnsi"/>
          <w:sz w:val="28"/>
          <w:szCs w:val="28"/>
          <w:lang w:eastAsia="en-US"/>
        </w:rPr>
        <w:t xml:space="preserve"> орган исполнительной власти на </w:t>
      </w:r>
      <w:r w:rsidR="00711D2D" w:rsidRPr="00E86D46">
        <w:rPr>
          <w:rFonts w:eastAsiaTheme="minorHAnsi"/>
          <w:sz w:val="28"/>
          <w:szCs w:val="28"/>
          <w:lang w:eastAsia="en-US"/>
        </w:rPr>
        <w:t>уведомительную регистрацию.</w:t>
      </w:r>
    </w:p>
    <w:p w:rsidR="00413E1D" w:rsidRPr="00CF54AA" w:rsidRDefault="00413E1D" w:rsidP="00E86D46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Style w:val="FontStyle15"/>
          <w:sz w:val="28"/>
          <w:szCs w:val="28"/>
        </w:rPr>
      </w:pPr>
    </w:p>
    <w:p w:rsidR="005D1036" w:rsidRPr="001B0861" w:rsidRDefault="005D1036" w:rsidP="005D103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820CC" w:rsidRPr="001B0861" w:rsidRDefault="006820CC" w:rsidP="005D103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45667" w:rsidRPr="001B0861" w:rsidTr="00882EDF">
        <w:tc>
          <w:tcPr>
            <w:tcW w:w="5353" w:type="dxa"/>
          </w:tcPr>
          <w:p w:rsidR="00845667" w:rsidRPr="001B0861" w:rsidRDefault="00845667" w:rsidP="00E66A63">
            <w:pPr>
              <w:ind w:right="1159"/>
              <w:jc w:val="both"/>
              <w:rPr>
                <w:sz w:val="28"/>
                <w:szCs w:val="28"/>
              </w:rPr>
            </w:pPr>
            <w:r w:rsidRPr="001B0861">
              <w:rPr>
                <w:sz w:val="28"/>
                <w:szCs w:val="28"/>
              </w:rPr>
              <w:t>Председатель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4536" w:type="dxa"/>
          </w:tcPr>
          <w:p w:rsidR="00845667" w:rsidRPr="001B0861" w:rsidRDefault="00845667" w:rsidP="00882EDF">
            <w:pPr>
              <w:ind w:left="43" w:right="-250"/>
              <w:jc w:val="both"/>
              <w:rPr>
                <w:sz w:val="28"/>
                <w:szCs w:val="28"/>
              </w:rPr>
            </w:pPr>
            <w:r w:rsidRPr="001B0861">
              <w:rPr>
                <w:sz w:val="28"/>
                <w:szCs w:val="28"/>
              </w:rPr>
              <w:t>Министр внутренних дел</w:t>
            </w:r>
          </w:p>
          <w:p w:rsidR="00845667" w:rsidRPr="001B0861" w:rsidRDefault="00845667" w:rsidP="00882EDF">
            <w:pPr>
              <w:ind w:left="43" w:right="-250"/>
              <w:rPr>
                <w:sz w:val="28"/>
                <w:szCs w:val="28"/>
              </w:rPr>
            </w:pPr>
            <w:r w:rsidRPr="001B0861">
              <w:rPr>
                <w:sz w:val="28"/>
                <w:szCs w:val="28"/>
              </w:rPr>
              <w:t>Российской Федерации</w:t>
            </w:r>
          </w:p>
          <w:p w:rsidR="00845667" w:rsidRPr="001B0861" w:rsidRDefault="00845667" w:rsidP="00882EDF">
            <w:pPr>
              <w:ind w:left="43" w:right="-250"/>
              <w:jc w:val="both"/>
              <w:rPr>
                <w:sz w:val="28"/>
                <w:szCs w:val="28"/>
              </w:rPr>
            </w:pPr>
          </w:p>
          <w:p w:rsidR="00845667" w:rsidRPr="001B0861" w:rsidRDefault="00845667" w:rsidP="00882EDF">
            <w:pPr>
              <w:ind w:left="43" w:right="-250"/>
              <w:jc w:val="right"/>
              <w:rPr>
                <w:sz w:val="28"/>
                <w:szCs w:val="28"/>
              </w:rPr>
            </w:pPr>
          </w:p>
          <w:p w:rsidR="00845667" w:rsidRPr="001B0861" w:rsidRDefault="00845667" w:rsidP="00882EDF">
            <w:pPr>
              <w:ind w:left="43" w:right="-250"/>
              <w:jc w:val="right"/>
              <w:rPr>
                <w:sz w:val="28"/>
                <w:szCs w:val="28"/>
              </w:rPr>
            </w:pPr>
          </w:p>
          <w:p w:rsidR="00845667" w:rsidRPr="001B0861" w:rsidRDefault="00845667" w:rsidP="00882EDF">
            <w:pPr>
              <w:ind w:left="43" w:right="-250"/>
              <w:jc w:val="right"/>
              <w:rPr>
                <w:sz w:val="28"/>
                <w:szCs w:val="28"/>
              </w:rPr>
            </w:pPr>
          </w:p>
        </w:tc>
      </w:tr>
      <w:tr w:rsidR="00845667" w:rsidRPr="001B0861" w:rsidTr="00882EDF">
        <w:trPr>
          <w:trHeight w:val="1328"/>
        </w:trPr>
        <w:tc>
          <w:tcPr>
            <w:tcW w:w="5353" w:type="dxa"/>
          </w:tcPr>
          <w:p w:rsidR="00845667" w:rsidRPr="001B0861" w:rsidRDefault="00845667" w:rsidP="004E30D9">
            <w:pPr>
              <w:jc w:val="both"/>
              <w:rPr>
                <w:sz w:val="28"/>
                <w:szCs w:val="28"/>
              </w:rPr>
            </w:pPr>
          </w:p>
          <w:p w:rsidR="00845667" w:rsidRPr="001B0861" w:rsidRDefault="00370D08" w:rsidP="004E30D9">
            <w:pPr>
              <w:ind w:right="875"/>
              <w:jc w:val="both"/>
              <w:rPr>
                <w:sz w:val="28"/>
                <w:szCs w:val="28"/>
              </w:rPr>
            </w:pPr>
            <w:r w:rsidRPr="001B0861">
              <w:rPr>
                <w:sz w:val="28"/>
                <w:szCs w:val="28"/>
              </w:rPr>
              <w:t>__</w:t>
            </w:r>
            <w:r w:rsidR="00845667" w:rsidRPr="001B0861">
              <w:rPr>
                <w:sz w:val="28"/>
                <w:szCs w:val="28"/>
              </w:rPr>
              <w:t>_______________</w:t>
            </w:r>
            <w:proofErr w:type="gramStart"/>
            <w:r w:rsidR="00845667" w:rsidRPr="001B0861">
              <w:rPr>
                <w:sz w:val="28"/>
                <w:szCs w:val="28"/>
              </w:rPr>
              <w:t>_  Н.А.</w:t>
            </w:r>
            <w:proofErr w:type="gramEnd"/>
            <w:r w:rsidR="00E94C9D" w:rsidRPr="001B0861">
              <w:rPr>
                <w:sz w:val="28"/>
                <w:szCs w:val="28"/>
              </w:rPr>
              <w:t> </w:t>
            </w:r>
            <w:r w:rsidR="00845667" w:rsidRPr="001B0861">
              <w:rPr>
                <w:sz w:val="28"/>
                <w:szCs w:val="28"/>
              </w:rPr>
              <w:t xml:space="preserve">Водянов </w:t>
            </w:r>
          </w:p>
          <w:p w:rsidR="00845667" w:rsidRPr="001B0861" w:rsidRDefault="00845667" w:rsidP="004E30D9">
            <w:pPr>
              <w:jc w:val="both"/>
              <w:rPr>
                <w:sz w:val="28"/>
                <w:szCs w:val="28"/>
              </w:rPr>
            </w:pPr>
          </w:p>
          <w:p w:rsidR="00845667" w:rsidRPr="001B0861" w:rsidRDefault="00845667" w:rsidP="004E30D9">
            <w:pPr>
              <w:jc w:val="both"/>
              <w:rPr>
                <w:sz w:val="28"/>
                <w:szCs w:val="28"/>
              </w:rPr>
            </w:pPr>
            <w:r w:rsidRPr="001B0861">
              <w:rPr>
                <w:sz w:val="28"/>
                <w:szCs w:val="28"/>
              </w:rPr>
              <w:t>«____» _______</w:t>
            </w:r>
            <w:r w:rsidR="00370D08" w:rsidRPr="001B0861">
              <w:rPr>
                <w:sz w:val="28"/>
                <w:szCs w:val="28"/>
              </w:rPr>
              <w:t>___</w:t>
            </w:r>
            <w:r w:rsidRPr="001B0861">
              <w:rPr>
                <w:sz w:val="28"/>
                <w:szCs w:val="28"/>
              </w:rPr>
              <w:t>_______   20___ г.</w:t>
            </w:r>
          </w:p>
        </w:tc>
        <w:tc>
          <w:tcPr>
            <w:tcW w:w="4536" w:type="dxa"/>
          </w:tcPr>
          <w:p w:rsidR="00845667" w:rsidRPr="001B0861" w:rsidRDefault="00845667" w:rsidP="00882EDF">
            <w:pPr>
              <w:ind w:left="43" w:right="-250"/>
              <w:jc w:val="both"/>
              <w:rPr>
                <w:sz w:val="28"/>
                <w:szCs w:val="28"/>
              </w:rPr>
            </w:pPr>
          </w:p>
          <w:p w:rsidR="00845667" w:rsidRPr="001B0861" w:rsidRDefault="00370D08" w:rsidP="00882EDF">
            <w:pPr>
              <w:ind w:left="43" w:right="34"/>
              <w:jc w:val="both"/>
              <w:rPr>
                <w:sz w:val="28"/>
                <w:szCs w:val="28"/>
              </w:rPr>
            </w:pPr>
            <w:r w:rsidRPr="001B0861">
              <w:rPr>
                <w:sz w:val="28"/>
                <w:szCs w:val="28"/>
              </w:rPr>
              <w:t>____</w:t>
            </w:r>
            <w:r w:rsidR="00845667" w:rsidRPr="001B0861">
              <w:rPr>
                <w:sz w:val="28"/>
                <w:szCs w:val="28"/>
              </w:rPr>
              <w:t>__</w:t>
            </w:r>
            <w:r w:rsidR="00E86D46">
              <w:rPr>
                <w:sz w:val="28"/>
                <w:szCs w:val="28"/>
              </w:rPr>
              <w:t>__</w:t>
            </w:r>
            <w:r w:rsidR="00845667" w:rsidRPr="001B0861">
              <w:rPr>
                <w:sz w:val="28"/>
                <w:szCs w:val="28"/>
              </w:rPr>
              <w:t>______ В.А.</w:t>
            </w:r>
            <w:r w:rsidR="00E94C9D" w:rsidRPr="001B0861">
              <w:rPr>
                <w:sz w:val="28"/>
                <w:szCs w:val="28"/>
              </w:rPr>
              <w:t> </w:t>
            </w:r>
            <w:r w:rsidR="00845667" w:rsidRPr="001B0861">
              <w:rPr>
                <w:sz w:val="28"/>
                <w:szCs w:val="28"/>
              </w:rPr>
              <w:t>Колокольцев</w:t>
            </w:r>
          </w:p>
          <w:p w:rsidR="00845667" w:rsidRPr="001B0861" w:rsidRDefault="00845667" w:rsidP="00882EDF">
            <w:pPr>
              <w:ind w:left="43" w:right="-250"/>
              <w:jc w:val="both"/>
              <w:rPr>
                <w:sz w:val="28"/>
                <w:szCs w:val="28"/>
              </w:rPr>
            </w:pPr>
          </w:p>
          <w:p w:rsidR="00845667" w:rsidRPr="001B0861" w:rsidRDefault="00845667" w:rsidP="00E66A63">
            <w:pPr>
              <w:ind w:left="43" w:right="-250"/>
              <w:jc w:val="both"/>
              <w:rPr>
                <w:sz w:val="28"/>
                <w:szCs w:val="28"/>
              </w:rPr>
            </w:pPr>
            <w:r w:rsidRPr="001B0861">
              <w:rPr>
                <w:sz w:val="28"/>
                <w:szCs w:val="28"/>
              </w:rPr>
              <w:t>«____» _______</w:t>
            </w:r>
            <w:r w:rsidR="00370D08" w:rsidRPr="001B0861">
              <w:rPr>
                <w:sz w:val="28"/>
                <w:szCs w:val="28"/>
              </w:rPr>
              <w:t>___</w:t>
            </w:r>
            <w:r w:rsidRPr="001B0861">
              <w:rPr>
                <w:sz w:val="28"/>
                <w:szCs w:val="28"/>
              </w:rPr>
              <w:t>____   20___ г.</w:t>
            </w:r>
          </w:p>
        </w:tc>
      </w:tr>
    </w:tbl>
    <w:p w:rsidR="004B1A6A" w:rsidRDefault="004B1A6A" w:rsidP="00C0094D">
      <w:pPr>
        <w:rPr>
          <w:sz w:val="26"/>
          <w:szCs w:val="26"/>
        </w:rPr>
      </w:pPr>
    </w:p>
    <w:p w:rsidR="00F55010" w:rsidRDefault="00F55010" w:rsidP="00C0094D">
      <w:pPr>
        <w:rPr>
          <w:sz w:val="26"/>
          <w:szCs w:val="26"/>
        </w:rPr>
      </w:pPr>
      <w:bookmarkStart w:id="0" w:name="_GoBack"/>
      <w:bookmarkEnd w:id="0"/>
    </w:p>
    <w:sectPr w:rsidR="00F55010" w:rsidSect="005D43A5">
      <w:headerReference w:type="even" r:id="rId9"/>
      <w:headerReference w:type="default" r:id="rId10"/>
      <w:footnotePr>
        <w:numRestart w:val="eachPage"/>
      </w:footnotePr>
      <w:pgSz w:w="11907" w:h="16840" w:code="9"/>
      <w:pgMar w:top="993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43" w:rsidRDefault="00183E43">
      <w:r>
        <w:separator/>
      </w:r>
    </w:p>
  </w:endnote>
  <w:endnote w:type="continuationSeparator" w:id="0">
    <w:p w:rsidR="00183E43" w:rsidRDefault="0018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43" w:rsidRDefault="00183E43">
      <w:r>
        <w:separator/>
      </w:r>
    </w:p>
  </w:footnote>
  <w:footnote w:type="continuationSeparator" w:id="0">
    <w:p w:rsidR="00183E43" w:rsidRDefault="0018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93" w:rsidRDefault="005D1036" w:rsidP="00C72C05">
    <w:pPr>
      <w:pStyle w:val="a3"/>
      <w:framePr w:wrap="around" w:vAnchor="text" w:hAnchor="margin" w:xAlign="right" w:y="1"/>
      <w:rPr>
        <w:rStyle w:val="a5"/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>
      <w:rPr>
        <w:rStyle w:val="a5"/>
        <w:noProof/>
        <w:sz w:val="18"/>
      </w:rPr>
      <w:t>11</w:t>
    </w:r>
    <w:r>
      <w:rPr>
        <w:rStyle w:val="a5"/>
        <w:sz w:val="18"/>
      </w:rPr>
      <w:fldChar w:fldCharType="end"/>
    </w:r>
  </w:p>
  <w:p w:rsidR="00D97D93" w:rsidRDefault="00183E43">
    <w:pPr>
      <w:pStyle w:val="a3"/>
      <w:ind w:right="36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93" w:rsidRDefault="00183E43">
    <w:pPr>
      <w:pStyle w:val="a3"/>
      <w:jc w:val="center"/>
    </w:pPr>
  </w:p>
  <w:p w:rsidR="00D97D93" w:rsidRDefault="00183E43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A07"/>
    <w:multiLevelType w:val="hybridMultilevel"/>
    <w:tmpl w:val="3A2AB382"/>
    <w:lvl w:ilvl="0" w:tplc="0DCE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7B2DC5"/>
    <w:multiLevelType w:val="hybridMultilevel"/>
    <w:tmpl w:val="375C50AC"/>
    <w:lvl w:ilvl="0" w:tplc="810AF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F46892"/>
    <w:multiLevelType w:val="hybridMultilevel"/>
    <w:tmpl w:val="ADE818D2"/>
    <w:lvl w:ilvl="0" w:tplc="115C4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67"/>
    <w:rsid w:val="00056F60"/>
    <w:rsid w:val="000A7814"/>
    <w:rsid w:val="000B04EE"/>
    <w:rsid w:val="00136CA9"/>
    <w:rsid w:val="00183E43"/>
    <w:rsid w:val="00196385"/>
    <w:rsid w:val="001B0861"/>
    <w:rsid w:val="001E1890"/>
    <w:rsid w:val="001F2A15"/>
    <w:rsid w:val="00225A99"/>
    <w:rsid w:val="0025161E"/>
    <w:rsid w:val="002B5A3D"/>
    <w:rsid w:val="002B6D4C"/>
    <w:rsid w:val="00370D08"/>
    <w:rsid w:val="003C6B38"/>
    <w:rsid w:val="003E4DDD"/>
    <w:rsid w:val="00413E1D"/>
    <w:rsid w:val="004B1A6A"/>
    <w:rsid w:val="004E30D9"/>
    <w:rsid w:val="00504F12"/>
    <w:rsid w:val="00514378"/>
    <w:rsid w:val="0053013C"/>
    <w:rsid w:val="00541F3F"/>
    <w:rsid w:val="005D1036"/>
    <w:rsid w:val="005D43A5"/>
    <w:rsid w:val="00614C64"/>
    <w:rsid w:val="00621D93"/>
    <w:rsid w:val="006820CC"/>
    <w:rsid w:val="00711D2D"/>
    <w:rsid w:val="007542E1"/>
    <w:rsid w:val="007B5B25"/>
    <w:rsid w:val="007F6AF1"/>
    <w:rsid w:val="008002A0"/>
    <w:rsid w:val="008346E0"/>
    <w:rsid w:val="00837A11"/>
    <w:rsid w:val="00840E82"/>
    <w:rsid w:val="00845667"/>
    <w:rsid w:val="00866EBA"/>
    <w:rsid w:val="00882EDF"/>
    <w:rsid w:val="009052D1"/>
    <w:rsid w:val="00973AD4"/>
    <w:rsid w:val="00985C4D"/>
    <w:rsid w:val="009E657A"/>
    <w:rsid w:val="00A6668F"/>
    <w:rsid w:val="00A97D14"/>
    <w:rsid w:val="00AD0CFC"/>
    <w:rsid w:val="00B055CE"/>
    <w:rsid w:val="00B36DCD"/>
    <w:rsid w:val="00BD0B90"/>
    <w:rsid w:val="00C0094D"/>
    <w:rsid w:val="00C07C99"/>
    <w:rsid w:val="00C321CA"/>
    <w:rsid w:val="00C339EA"/>
    <w:rsid w:val="00CB7A3B"/>
    <w:rsid w:val="00CD6522"/>
    <w:rsid w:val="00CF2085"/>
    <w:rsid w:val="00CF54AA"/>
    <w:rsid w:val="00D565BE"/>
    <w:rsid w:val="00DC5B12"/>
    <w:rsid w:val="00E04477"/>
    <w:rsid w:val="00E05417"/>
    <w:rsid w:val="00E66A63"/>
    <w:rsid w:val="00E86D46"/>
    <w:rsid w:val="00E94C9D"/>
    <w:rsid w:val="00EA178E"/>
    <w:rsid w:val="00EE41D8"/>
    <w:rsid w:val="00F03CFF"/>
    <w:rsid w:val="00F5012C"/>
    <w:rsid w:val="00F55010"/>
    <w:rsid w:val="00F60708"/>
    <w:rsid w:val="00F67EBA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5FE34-729E-4761-BAA7-E75E517F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1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6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45667"/>
  </w:style>
  <w:style w:type="paragraph" w:styleId="a6">
    <w:name w:val="No Spacing"/>
    <w:uiPriority w:val="1"/>
    <w:qFormat/>
    <w:rsid w:val="0084566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84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45667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8456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footer"/>
    <w:basedOn w:val="a"/>
    <w:link w:val="ab"/>
    <w:unhideWhenUsed/>
    <w:rsid w:val="004E3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3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30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30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uiPriority w:val="99"/>
    <w:rsid w:val="008002A0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List Paragraph"/>
    <w:basedOn w:val="a"/>
    <w:uiPriority w:val="34"/>
    <w:qFormat/>
    <w:rsid w:val="0083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90BB6877839A62EEFE2295AB847DB2F1C99E35CA36EC2EA85B2C2D4E01A1A761F34D453AC0B7D30422F3A24fDy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90BB6877839A62EEFE2295AB847DB2F1C99E35CA36EC2EA85B2C2D4E01A1A761F34D453AC0B7D30422F3A24fDy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Сажнева</cp:lastModifiedBy>
  <cp:revision>5</cp:revision>
  <cp:lastPrinted>2020-08-20T12:50:00Z</cp:lastPrinted>
  <dcterms:created xsi:type="dcterms:W3CDTF">2021-03-23T14:39:00Z</dcterms:created>
  <dcterms:modified xsi:type="dcterms:W3CDTF">2021-06-10T09:26:00Z</dcterms:modified>
</cp:coreProperties>
</file>