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69" w:rsidRPr="00A46463" w:rsidRDefault="00441294" w:rsidP="004B15CC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6463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  <w:r w:rsidRPr="00A46463">
        <w:rPr>
          <w:rFonts w:ascii="Times New Roman" w:hAnsi="Times New Roman" w:cs="Times New Roman"/>
          <w:b/>
          <w:sz w:val="28"/>
          <w:szCs w:val="28"/>
        </w:rPr>
        <w:br/>
        <w:t>о внесени</w:t>
      </w:r>
      <w:r w:rsidR="009B3559" w:rsidRPr="00A46463">
        <w:rPr>
          <w:rFonts w:ascii="Times New Roman" w:hAnsi="Times New Roman" w:cs="Times New Roman"/>
          <w:b/>
          <w:sz w:val="28"/>
          <w:szCs w:val="28"/>
        </w:rPr>
        <w:t>и</w:t>
      </w:r>
      <w:r w:rsidRPr="00A46463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E610E3" w:rsidRPr="00A46463">
        <w:rPr>
          <w:rFonts w:ascii="Times New Roman" w:hAnsi="Times New Roman" w:cs="Times New Roman"/>
          <w:b/>
          <w:sz w:val="28"/>
          <w:szCs w:val="28"/>
        </w:rPr>
        <w:t>й</w:t>
      </w:r>
      <w:r w:rsidRPr="00A4646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A46463">
        <w:rPr>
          <w:rFonts w:ascii="Times New Roman" w:hAnsi="Times New Roman" w:cs="Times New Roman"/>
          <w:b/>
          <w:sz w:val="28"/>
          <w:szCs w:val="28"/>
        </w:rPr>
        <w:t xml:space="preserve">в Отраслевое соглашение </w:t>
      </w:r>
      <w:r w:rsidR="00D30A52">
        <w:rPr>
          <w:rFonts w:ascii="Times New Roman" w:hAnsi="Times New Roman" w:cs="Times New Roman"/>
          <w:b/>
          <w:sz w:val="28"/>
          <w:szCs w:val="28"/>
        </w:rPr>
        <w:br/>
        <w:t xml:space="preserve">между Общероссийским </w:t>
      </w:r>
      <w:r w:rsidRPr="00A46463">
        <w:rPr>
          <w:rFonts w:ascii="Times New Roman" w:hAnsi="Times New Roman" w:cs="Times New Roman"/>
          <w:b/>
          <w:sz w:val="28"/>
          <w:szCs w:val="28"/>
        </w:rPr>
        <w:t>профессиональным сою</w:t>
      </w:r>
      <w:r w:rsidR="000C27E1">
        <w:rPr>
          <w:rFonts w:ascii="Times New Roman" w:hAnsi="Times New Roman" w:cs="Times New Roman"/>
          <w:b/>
          <w:sz w:val="28"/>
          <w:szCs w:val="28"/>
        </w:rPr>
        <w:t xml:space="preserve">зом работников </w:t>
      </w:r>
      <w:r w:rsidR="00D30A52">
        <w:rPr>
          <w:rFonts w:ascii="Times New Roman" w:hAnsi="Times New Roman" w:cs="Times New Roman"/>
          <w:b/>
          <w:sz w:val="28"/>
          <w:szCs w:val="28"/>
        </w:rPr>
        <w:t xml:space="preserve">государственных </w:t>
      </w:r>
      <w:r w:rsidRPr="00A46463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7B02A0">
        <w:rPr>
          <w:rFonts w:ascii="Times New Roman" w:hAnsi="Times New Roman" w:cs="Times New Roman"/>
          <w:b/>
          <w:sz w:val="28"/>
          <w:szCs w:val="28"/>
        </w:rPr>
        <w:t xml:space="preserve">й и общественного обслуживания </w:t>
      </w:r>
      <w:r w:rsidR="00D30A52">
        <w:rPr>
          <w:rFonts w:ascii="Times New Roman" w:hAnsi="Times New Roman" w:cs="Times New Roman"/>
          <w:b/>
          <w:sz w:val="28"/>
          <w:szCs w:val="28"/>
        </w:rPr>
        <w:br/>
      </w:r>
      <w:r w:rsidRPr="00A46463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и </w:t>
      </w:r>
      <w:r w:rsidR="007B02A0">
        <w:rPr>
          <w:rFonts w:ascii="Times New Roman" w:hAnsi="Times New Roman" w:cs="Times New Roman"/>
          <w:b/>
          <w:sz w:val="28"/>
          <w:szCs w:val="28"/>
        </w:rPr>
        <w:t xml:space="preserve">Федеральной таможенной службой </w:t>
      </w:r>
      <w:r w:rsidR="000C27E1">
        <w:rPr>
          <w:rFonts w:ascii="Times New Roman" w:hAnsi="Times New Roman" w:cs="Times New Roman"/>
          <w:b/>
          <w:sz w:val="28"/>
          <w:szCs w:val="28"/>
        </w:rPr>
        <w:br/>
      </w:r>
      <w:r w:rsidR="00960779">
        <w:rPr>
          <w:rFonts w:ascii="Times New Roman" w:hAnsi="Times New Roman" w:cs="Times New Roman"/>
          <w:b/>
          <w:sz w:val="28"/>
          <w:szCs w:val="28"/>
        </w:rPr>
        <w:t>на 2020–</w:t>
      </w:r>
      <w:r w:rsidRPr="00A46463">
        <w:rPr>
          <w:rFonts w:ascii="Times New Roman" w:hAnsi="Times New Roman" w:cs="Times New Roman"/>
          <w:b/>
          <w:sz w:val="28"/>
          <w:szCs w:val="28"/>
        </w:rPr>
        <w:t>202</w:t>
      </w:r>
      <w:r w:rsidR="000C27E1">
        <w:rPr>
          <w:rFonts w:ascii="Times New Roman" w:hAnsi="Times New Roman" w:cs="Times New Roman"/>
          <w:b/>
          <w:sz w:val="28"/>
          <w:szCs w:val="28"/>
        </w:rPr>
        <w:t>2</w:t>
      </w:r>
      <w:r w:rsidRPr="00A4646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0C27E1" w:rsidRPr="00A46463">
        <w:rPr>
          <w:rFonts w:ascii="Times New Roman" w:hAnsi="Times New Roman" w:cs="Times New Roman"/>
          <w:sz w:val="28"/>
          <w:szCs w:val="28"/>
        </w:rPr>
        <w:t xml:space="preserve">, </w:t>
      </w:r>
      <w:r w:rsidR="000C27E1" w:rsidRPr="000C27E1">
        <w:rPr>
          <w:rFonts w:ascii="Times New Roman" w:hAnsi="Times New Roman" w:cs="Times New Roman"/>
          <w:b/>
          <w:sz w:val="28"/>
          <w:szCs w:val="28"/>
        </w:rPr>
        <w:t xml:space="preserve">утвержденное Общероссийским профессиональным союзом работников государственных учреждений и общественного обслуживания Российской Федерации и Федеральной таможенной службой </w:t>
      </w:r>
      <w:r w:rsidR="000C27E1">
        <w:rPr>
          <w:rFonts w:ascii="Times New Roman" w:hAnsi="Times New Roman" w:cs="Times New Roman"/>
          <w:b/>
          <w:sz w:val="28"/>
          <w:szCs w:val="28"/>
        </w:rPr>
        <w:br/>
        <w:t>5</w:t>
      </w:r>
      <w:r w:rsidR="000C27E1" w:rsidRPr="000C27E1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0C27E1">
        <w:rPr>
          <w:rFonts w:ascii="Times New Roman" w:hAnsi="Times New Roman" w:cs="Times New Roman"/>
          <w:b/>
          <w:sz w:val="28"/>
          <w:szCs w:val="28"/>
        </w:rPr>
        <w:t>6</w:t>
      </w:r>
      <w:r w:rsidR="000C27E1" w:rsidRPr="000C27E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02A0" w:rsidRDefault="007B02A0" w:rsidP="004B15CC">
      <w:pPr>
        <w:spacing w:after="0" w:line="264" w:lineRule="auto"/>
        <w:jc w:val="both"/>
        <w:rPr>
          <w:sz w:val="20"/>
          <w:szCs w:val="20"/>
        </w:rPr>
      </w:pPr>
    </w:p>
    <w:p w:rsidR="004B15CC" w:rsidRPr="007B02A0" w:rsidRDefault="004B15CC" w:rsidP="004B15CC">
      <w:pPr>
        <w:spacing w:after="0" w:line="264" w:lineRule="auto"/>
        <w:jc w:val="both"/>
        <w:rPr>
          <w:sz w:val="20"/>
          <w:szCs w:val="20"/>
        </w:rPr>
      </w:pPr>
    </w:p>
    <w:p w:rsidR="00612969" w:rsidRPr="00A46463" w:rsidRDefault="00441294" w:rsidP="000C27E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Общероссийский профессиональный союз работников государственных учреждений и общественного обслуживания Российской Федерации </w:t>
      </w:r>
      <w:r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Федеральная таможенная служба, руководствуясь </w:t>
      </w:r>
      <w:hyperlink r:id="rId8" w:history="1">
        <w:r w:rsidRPr="00A4646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48</w:t>
        </w:r>
      </w:hyperlink>
      <w:r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Pr="00A46463">
          <w:rPr>
            <w:rFonts w:ascii="Times New Roman" w:hAnsi="Times New Roman" w:cs="Times New Roman"/>
            <w:color w:val="000000" w:themeColor="text1"/>
            <w:sz w:val="28"/>
            <w:szCs w:val="28"/>
          </w:rPr>
          <w:t>49</w:t>
        </w:r>
      </w:hyperlink>
      <w:r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заключили настоящее Соглашение о следующем.</w:t>
      </w:r>
    </w:p>
    <w:p w:rsidR="00612969" w:rsidRPr="00A46463" w:rsidRDefault="00947FDE" w:rsidP="000C27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46463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A46463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0" w:history="1">
        <w:r w:rsidR="00A46463" w:rsidRPr="00A464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8.2</w:t>
        </w:r>
      </w:hyperlink>
      <w:r w:rsidR="00A46463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294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>Отраслево</w:t>
      </w:r>
      <w:r w:rsidR="00A46463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441294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441294" w:rsidRPr="00A4646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соглашени</w:t>
        </w:r>
        <w:r w:rsidR="00A46463" w:rsidRPr="00A46463">
          <w:rPr>
            <w:rFonts w:ascii="Times New Roman" w:hAnsi="Times New Roman" w:cs="Times New Roman"/>
            <w:color w:val="000000" w:themeColor="text1"/>
            <w:sz w:val="28"/>
            <w:szCs w:val="28"/>
          </w:rPr>
          <w:t>я</w:t>
        </w:r>
      </w:hyperlink>
      <w:r w:rsidR="00441294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Общероссийским профессиональным союзом работников государственных учреждений </w:t>
      </w:r>
      <w:r w:rsidR="00B147B3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1294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общественного обслуживания Российской Федерации </w:t>
      </w:r>
      <w:r w:rsidR="004B15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1294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>и Федеральной таможенной службой на 2020 – 202</w:t>
      </w:r>
      <w:r w:rsidR="004B15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41294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4B15CC" w:rsidRPr="00A46463">
        <w:rPr>
          <w:rFonts w:ascii="Times New Roman" w:hAnsi="Times New Roman" w:cs="Times New Roman"/>
          <w:sz w:val="28"/>
          <w:szCs w:val="28"/>
        </w:rPr>
        <w:t>, утвержденн</w:t>
      </w:r>
      <w:r w:rsidR="004B15CC">
        <w:rPr>
          <w:rFonts w:ascii="Times New Roman" w:hAnsi="Times New Roman" w:cs="Times New Roman"/>
          <w:sz w:val="28"/>
          <w:szCs w:val="28"/>
        </w:rPr>
        <w:t>ого</w:t>
      </w:r>
      <w:r w:rsidR="004B15CC" w:rsidRPr="00A46463">
        <w:rPr>
          <w:rFonts w:ascii="Times New Roman" w:hAnsi="Times New Roman" w:cs="Times New Roman"/>
          <w:sz w:val="28"/>
          <w:szCs w:val="28"/>
        </w:rPr>
        <w:t xml:space="preserve"> Общероссийским профессиональным союзом работников государственных учреждений и общественного обслуживания Российской Федерации </w:t>
      </w:r>
      <w:r w:rsidR="004B15CC">
        <w:rPr>
          <w:rFonts w:ascii="Times New Roman" w:hAnsi="Times New Roman" w:cs="Times New Roman"/>
          <w:sz w:val="28"/>
          <w:szCs w:val="28"/>
        </w:rPr>
        <w:br/>
      </w:r>
      <w:r w:rsidR="004B15CC" w:rsidRPr="00A46463">
        <w:rPr>
          <w:rFonts w:ascii="Times New Roman" w:hAnsi="Times New Roman" w:cs="Times New Roman"/>
          <w:sz w:val="28"/>
          <w:szCs w:val="28"/>
        </w:rPr>
        <w:t xml:space="preserve">и Федеральной таможенной службой </w:t>
      </w:r>
      <w:r w:rsidR="000C27E1">
        <w:rPr>
          <w:rFonts w:ascii="Times New Roman" w:hAnsi="Times New Roman" w:cs="Times New Roman"/>
          <w:sz w:val="28"/>
          <w:szCs w:val="28"/>
        </w:rPr>
        <w:t>5</w:t>
      </w:r>
      <w:r w:rsidR="004B15CC" w:rsidRPr="00A4646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C27E1">
        <w:rPr>
          <w:rFonts w:ascii="Times New Roman" w:hAnsi="Times New Roman" w:cs="Times New Roman"/>
          <w:sz w:val="28"/>
          <w:szCs w:val="28"/>
        </w:rPr>
        <w:t>6</w:t>
      </w:r>
      <w:r w:rsidR="004B15CC" w:rsidRPr="00A464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0587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587" w:rsidRPr="00A46463">
        <w:rPr>
          <w:rFonts w:ascii="Times New Roman" w:hAnsi="Times New Roman" w:cs="Times New Roman"/>
          <w:sz w:val="28"/>
          <w:szCs w:val="28"/>
        </w:rPr>
        <w:t>(</w:t>
      </w:r>
      <w:r w:rsidR="00BD1066" w:rsidRPr="00A46463">
        <w:rPr>
          <w:rFonts w:ascii="Times New Roman" w:hAnsi="Times New Roman" w:cs="Times New Roman"/>
          <w:sz w:val="28"/>
          <w:szCs w:val="28"/>
        </w:rPr>
        <w:t xml:space="preserve">с изменениями, внесенными </w:t>
      </w:r>
      <w:hyperlink r:id="rId12" w:history="1">
        <w:r w:rsidR="004B15CC">
          <w:rPr>
            <w:rFonts w:ascii="Times New Roman" w:hAnsi="Times New Roman" w:cs="Times New Roman"/>
            <w:sz w:val="28"/>
            <w:szCs w:val="28"/>
          </w:rPr>
          <w:t>С</w:t>
        </w:r>
        <w:r w:rsidR="000E0587" w:rsidRPr="00A46463">
          <w:rPr>
            <w:rFonts w:ascii="Times New Roman" w:hAnsi="Times New Roman" w:cs="Times New Roman"/>
            <w:sz w:val="28"/>
            <w:szCs w:val="28"/>
          </w:rPr>
          <w:t>оглашени</w:t>
        </w:r>
        <w:r w:rsidR="00BD1066" w:rsidRPr="00A46463"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="00E610E3" w:rsidRPr="00A46463">
        <w:rPr>
          <w:rFonts w:ascii="Times New Roman" w:hAnsi="Times New Roman" w:cs="Times New Roman"/>
          <w:sz w:val="28"/>
          <w:szCs w:val="28"/>
        </w:rPr>
        <w:t xml:space="preserve"> о продлении срока действия на 2020 – 2022 годы Отраслевого соглашения между</w:t>
      </w:r>
      <w:proofErr w:type="gramEnd"/>
      <w:r w:rsidR="00E610E3" w:rsidRPr="00A46463">
        <w:rPr>
          <w:rFonts w:ascii="Times New Roman" w:hAnsi="Times New Roman" w:cs="Times New Roman"/>
          <w:sz w:val="28"/>
          <w:szCs w:val="28"/>
        </w:rPr>
        <w:t xml:space="preserve"> Общероссийским профессиональным союзом работников государственных учреждений и общественного обслуживания </w:t>
      </w:r>
      <w:r w:rsidR="007B02A0">
        <w:rPr>
          <w:rFonts w:ascii="Times New Roman" w:hAnsi="Times New Roman" w:cs="Times New Roman"/>
          <w:sz w:val="28"/>
          <w:szCs w:val="28"/>
        </w:rPr>
        <w:br/>
      </w:r>
      <w:r w:rsidR="00E610E3" w:rsidRPr="00A46463">
        <w:rPr>
          <w:rFonts w:ascii="Times New Roman" w:hAnsi="Times New Roman" w:cs="Times New Roman"/>
          <w:sz w:val="28"/>
          <w:szCs w:val="28"/>
        </w:rPr>
        <w:t xml:space="preserve">Российской Федерации и Федеральной таможенной службой на 2017 – 2019 годы </w:t>
      </w:r>
      <w:r w:rsidR="007B02A0">
        <w:rPr>
          <w:rFonts w:ascii="Times New Roman" w:hAnsi="Times New Roman" w:cs="Times New Roman"/>
          <w:sz w:val="28"/>
          <w:szCs w:val="28"/>
        </w:rPr>
        <w:br/>
      </w:r>
      <w:r w:rsidR="00E610E3" w:rsidRPr="00A4646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E610E3" w:rsidRPr="00A46463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E610E3" w:rsidRPr="00A46463">
        <w:rPr>
          <w:rFonts w:ascii="Times New Roman" w:hAnsi="Times New Roman" w:cs="Times New Roman"/>
          <w:sz w:val="28"/>
          <w:szCs w:val="28"/>
        </w:rPr>
        <w:t xml:space="preserve"> в него изменений</w:t>
      </w:r>
      <w:r w:rsidR="000E0587" w:rsidRPr="00A46463">
        <w:rPr>
          <w:rFonts w:ascii="Times New Roman" w:hAnsi="Times New Roman" w:cs="Times New Roman"/>
          <w:sz w:val="28"/>
          <w:szCs w:val="28"/>
        </w:rPr>
        <w:t>, утвержденн</w:t>
      </w:r>
      <w:r w:rsidR="00BD1066" w:rsidRPr="00A46463">
        <w:rPr>
          <w:rFonts w:ascii="Times New Roman" w:hAnsi="Times New Roman" w:cs="Times New Roman"/>
          <w:sz w:val="28"/>
          <w:szCs w:val="28"/>
        </w:rPr>
        <w:t>ым</w:t>
      </w:r>
      <w:r w:rsidR="000E0587" w:rsidRPr="00A46463">
        <w:rPr>
          <w:rFonts w:ascii="Times New Roman" w:hAnsi="Times New Roman" w:cs="Times New Roman"/>
          <w:sz w:val="28"/>
          <w:szCs w:val="28"/>
        </w:rPr>
        <w:t xml:space="preserve"> Общероссийским </w:t>
      </w:r>
      <w:r w:rsidR="001863F1" w:rsidRPr="00A46463">
        <w:rPr>
          <w:rFonts w:ascii="Times New Roman" w:hAnsi="Times New Roman" w:cs="Times New Roman"/>
          <w:sz w:val="28"/>
          <w:szCs w:val="28"/>
        </w:rPr>
        <w:t>профессиональным союзом работников государственных учреждени</w:t>
      </w:r>
      <w:r w:rsidR="00B147B3" w:rsidRPr="00A46463">
        <w:rPr>
          <w:rFonts w:ascii="Times New Roman" w:hAnsi="Times New Roman" w:cs="Times New Roman"/>
          <w:sz w:val="28"/>
          <w:szCs w:val="28"/>
        </w:rPr>
        <w:t xml:space="preserve">й </w:t>
      </w:r>
      <w:r w:rsidR="004B15CC">
        <w:rPr>
          <w:rFonts w:ascii="Times New Roman" w:hAnsi="Times New Roman" w:cs="Times New Roman"/>
          <w:sz w:val="28"/>
          <w:szCs w:val="28"/>
        </w:rPr>
        <w:br/>
      </w:r>
      <w:r w:rsidR="00B147B3" w:rsidRPr="00A46463">
        <w:rPr>
          <w:rFonts w:ascii="Times New Roman" w:hAnsi="Times New Roman" w:cs="Times New Roman"/>
          <w:sz w:val="28"/>
          <w:szCs w:val="28"/>
        </w:rPr>
        <w:t xml:space="preserve">и общественного обслуживания </w:t>
      </w:r>
      <w:r w:rsidR="001863F1" w:rsidRPr="00A46463">
        <w:rPr>
          <w:rFonts w:ascii="Times New Roman" w:hAnsi="Times New Roman" w:cs="Times New Roman"/>
          <w:sz w:val="28"/>
          <w:szCs w:val="28"/>
        </w:rPr>
        <w:t>Российской Федерации и</w:t>
      </w:r>
      <w:r w:rsidR="00A46463" w:rsidRPr="00A46463">
        <w:rPr>
          <w:rFonts w:ascii="Times New Roman" w:hAnsi="Times New Roman" w:cs="Times New Roman"/>
          <w:sz w:val="28"/>
          <w:szCs w:val="28"/>
        </w:rPr>
        <w:t xml:space="preserve"> Федеральной таможенной службой </w:t>
      </w:r>
      <w:r w:rsidR="000E0587" w:rsidRPr="00A46463">
        <w:rPr>
          <w:rFonts w:ascii="Times New Roman" w:hAnsi="Times New Roman" w:cs="Times New Roman"/>
          <w:sz w:val="28"/>
          <w:szCs w:val="28"/>
        </w:rPr>
        <w:t>26 декабря 2019 года</w:t>
      </w:r>
      <w:r w:rsidR="001863F1" w:rsidRPr="00A46463">
        <w:rPr>
          <w:rFonts w:ascii="Times New Roman" w:hAnsi="Times New Roman" w:cs="Times New Roman"/>
          <w:sz w:val="28"/>
          <w:szCs w:val="28"/>
        </w:rPr>
        <w:t xml:space="preserve">) </w:t>
      </w:r>
      <w:r w:rsidR="00A46463" w:rsidRPr="00A46463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441294" w:rsidRPr="00A46463">
        <w:rPr>
          <w:rFonts w:ascii="Times New Roman" w:hAnsi="Times New Roman" w:cs="Times New Roman"/>
          <w:sz w:val="28"/>
          <w:szCs w:val="28"/>
        </w:rPr>
        <w:t>:</w:t>
      </w:r>
    </w:p>
    <w:p w:rsidR="00B147B3" w:rsidRPr="00A46463" w:rsidRDefault="00E610E3" w:rsidP="000C27E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463">
        <w:rPr>
          <w:rFonts w:ascii="Times New Roman" w:hAnsi="Times New Roman" w:cs="Times New Roman"/>
          <w:sz w:val="28"/>
          <w:szCs w:val="28"/>
        </w:rPr>
        <w:t>1</w:t>
      </w:r>
      <w:r w:rsidR="00A46463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441294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подпунктом 8.2.6 следующего содержания</w:t>
      </w:r>
      <w:r w:rsidR="00A46463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610E3" w:rsidRPr="00A46463" w:rsidRDefault="00441294" w:rsidP="000C27E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«8.2.6 Обеспечивает гражданских служащих (и членов их семей), </w:t>
      </w:r>
      <w:r w:rsidR="00B06E6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4B4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>(и членов их семей) таможенных органов, учреждений</w:t>
      </w:r>
      <w:r w:rsidR="00B4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1A0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путевками </w:t>
      </w:r>
      <w:r w:rsidR="00B4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санаторно-курортное лечение и оздоровительный отдых </w:t>
      </w:r>
      <w:r w:rsidR="00B41A0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>в лечебно-оздоровительные учреждения</w:t>
      </w:r>
      <w:r w:rsidR="00B4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>за плату в размере полной стоимости путевки, установленной для сотрудников таможенных органов</w:t>
      </w:r>
      <w:proofErr w:type="gramStart"/>
      <w:r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A46463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E610E3" w:rsidRPr="00A46463" w:rsidRDefault="004B4CE4" w:rsidP="000C27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B41A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="00B41A0E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8.2.6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сноской «*</w:t>
      </w:r>
      <w:r w:rsidR="00E610E3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>» следующего содержания</w:t>
      </w:r>
      <w:r w:rsidR="00A46463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B02A0" w:rsidRDefault="004B4CE4" w:rsidP="000C27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«*</w:t>
      </w:r>
      <w:r w:rsidR="004B15C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46463" w:rsidRPr="00A46463">
        <w:rPr>
          <w:rFonts w:ascii="Times New Roman" w:hAnsi="Times New Roman" w:cs="Times New Roman"/>
          <w:sz w:val="28"/>
          <w:szCs w:val="28"/>
        </w:rPr>
        <w:t>Лица, назначенные на должности работников организаций бюджетной сферы в соответствии с пунктами 7 – 9 статьи 3 Федерального закона от 30 июня 2002 г. № 78-ФЗ «О денежном довольствии сотрудников некоторых федеральных органов исполнительной власти,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(работы)</w:t>
      </w:r>
      <w:r w:rsidR="00B06E6A">
        <w:rPr>
          <w:rFonts w:ascii="Times New Roman" w:hAnsi="Times New Roman" w:cs="Times New Roman"/>
          <w:sz w:val="28"/>
          <w:szCs w:val="28"/>
        </w:rPr>
        <w:t>.</w:t>
      </w:r>
      <w:r w:rsidR="00A46463" w:rsidRPr="00A46463">
        <w:rPr>
          <w:rFonts w:ascii="Times New Roman" w:hAnsi="Times New Roman" w:cs="Times New Roman"/>
          <w:sz w:val="28"/>
          <w:szCs w:val="28"/>
        </w:rPr>
        <w:t>».</w:t>
      </w:r>
      <w:r w:rsidR="007B02A0" w:rsidRPr="007B0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B02A0" w:rsidRDefault="007B02A0" w:rsidP="000C27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463">
        <w:rPr>
          <w:rFonts w:ascii="Times New Roman" w:hAnsi="Times New Roman" w:cs="Times New Roman"/>
          <w:sz w:val="28"/>
          <w:szCs w:val="28"/>
        </w:rPr>
        <w:lastRenderedPageBreak/>
        <w:t xml:space="preserve">2. В течение семи дней со дня подписания настоящего Соглашения </w:t>
      </w:r>
      <w:r w:rsidRPr="00A46463">
        <w:rPr>
          <w:rFonts w:ascii="Times New Roman" w:hAnsi="Times New Roman" w:cs="Times New Roman"/>
          <w:sz w:val="28"/>
          <w:szCs w:val="28"/>
        </w:rPr>
        <w:br/>
        <w:t>ФТС России направляет его на уведомительную регистрацию в Федеральную службу по труду и занятости.</w:t>
      </w:r>
    </w:p>
    <w:p w:rsidR="004B15CC" w:rsidRDefault="004B15CC" w:rsidP="004B15CC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5CC" w:rsidRPr="00A46463" w:rsidRDefault="004B15CC" w:rsidP="004B15CC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5139"/>
        <w:gridCol w:w="4997"/>
      </w:tblGrid>
      <w:tr w:rsidR="00971E4A" w:rsidRPr="00971E4A" w:rsidTr="00971E4A">
        <w:trPr>
          <w:tblCellSpacing w:w="0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666" w:rsidRDefault="002E0666" w:rsidP="00971E4A">
            <w:pPr>
              <w:tabs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1E4A" w:rsidRPr="00971E4A" w:rsidRDefault="00971E4A" w:rsidP="00971E4A">
            <w:pPr>
              <w:tabs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</w:p>
          <w:p w:rsidR="00971E4A" w:rsidRPr="00971E4A" w:rsidRDefault="00971E4A" w:rsidP="00971E4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Общероссийского профессионального </w:t>
            </w:r>
            <w:r w:rsidRPr="0097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союза работников государственных</w:t>
            </w:r>
            <w:r w:rsidR="002E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учреждений и общественного </w:t>
            </w:r>
            <w:r w:rsidRPr="0097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обслуживания Российской Федерации</w:t>
            </w:r>
          </w:p>
          <w:p w:rsidR="00971E4A" w:rsidRPr="00971E4A" w:rsidRDefault="00971E4A" w:rsidP="0097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1E4A" w:rsidRPr="00971E4A" w:rsidRDefault="00971E4A" w:rsidP="0097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1E4A" w:rsidRPr="00971E4A" w:rsidRDefault="00971E4A" w:rsidP="002E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____________________Н.А. Водянов</w:t>
            </w:r>
          </w:p>
          <w:p w:rsidR="00971E4A" w:rsidRPr="00971E4A" w:rsidRDefault="00971E4A" w:rsidP="0097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1E4A" w:rsidRPr="00971E4A" w:rsidRDefault="00971E4A" w:rsidP="002E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«____»___________________2020 г.</w:t>
            </w:r>
          </w:p>
          <w:p w:rsidR="00971E4A" w:rsidRPr="00971E4A" w:rsidRDefault="00971E4A" w:rsidP="0097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E4A" w:rsidRDefault="00971E4A" w:rsidP="0097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0666" w:rsidRDefault="002E0666" w:rsidP="0097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1E4A" w:rsidRPr="00971E4A" w:rsidRDefault="00971E4A" w:rsidP="0097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  <w:p w:rsidR="00971E4A" w:rsidRPr="00971E4A" w:rsidRDefault="00971E4A" w:rsidP="0097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Федеральной таможенной службы</w:t>
            </w:r>
          </w:p>
          <w:p w:rsidR="00971E4A" w:rsidRPr="00971E4A" w:rsidRDefault="00971E4A" w:rsidP="0097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1E4A" w:rsidRPr="00971E4A" w:rsidRDefault="00971E4A" w:rsidP="0097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1E4A" w:rsidRPr="00971E4A" w:rsidRDefault="00971E4A" w:rsidP="0097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1E4A" w:rsidRDefault="00971E4A" w:rsidP="002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1E4A" w:rsidRDefault="00971E4A" w:rsidP="0097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E4A" w:rsidRPr="00971E4A" w:rsidRDefault="00971E4A" w:rsidP="00971E4A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___________________В.И. Булавин</w:t>
            </w:r>
          </w:p>
          <w:p w:rsidR="00971E4A" w:rsidRPr="00971E4A" w:rsidRDefault="00971E4A" w:rsidP="0097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1E4A" w:rsidRPr="00971E4A" w:rsidRDefault="00971E4A" w:rsidP="0097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«____»__________________2020 г.</w:t>
            </w:r>
          </w:p>
          <w:p w:rsidR="00971E4A" w:rsidRPr="00971E4A" w:rsidRDefault="00971E4A" w:rsidP="0097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1E4A" w:rsidRPr="00971E4A" w:rsidRDefault="00971E4A" w:rsidP="0097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B02A0" w:rsidRPr="00A46463" w:rsidRDefault="007B02A0" w:rsidP="004B15CC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02A0" w:rsidRPr="00A46463" w:rsidSect="004B15CC">
      <w:headerReference w:type="default" r:id="rId13"/>
      <w:pgSz w:w="11905" w:h="16838"/>
      <w:pgMar w:top="1134" w:right="851" w:bottom="1134" w:left="1134" w:header="227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61" w:rsidRDefault="00CB2561">
      <w:pPr>
        <w:spacing w:after="0" w:line="240" w:lineRule="auto"/>
      </w:pPr>
      <w:r>
        <w:separator/>
      </w:r>
    </w:p>
  </w:endnote>
  <w:endnote w:type="continuationSeparator" w:id="0">
    <w:p w:rsidR="00CB2561" w:rsidRDefault="00CB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61" w:rsidRDefault="00CB2561">
      <w:pPr>
        <w:spacing w:after="0" w:line="240" w:lineRule="auto"/>
      </w:pPr>
      <w:r>
        <w:separator/>
      </w:r>
    </w:p>
  </w:footnote>
  <w:footnote w:type="continuationSeparator" w:id="0">
    <w:p w:rsidR="00CB2561" w:rsidRDefault="00CB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E1" w:rsidRDefault="000C27E1" w:rsidP="000C27E1">
    <w:pPr>
      <w:pStyle w:val="a6"/>
      <w:jc w:val="center"/>
      <w:rPr>
        <w:rFonts w:ascii="Times New Roman" w:hAnsi="Times New Roman" w:cs="Times New Roman"/>
      </w:rPr>
    </w:pPr>
  </w:p>
  <w:p w:rsidR="000C27E1" w:rsidRPr="000C27E1" w:rsidRDefault="000C27E1" w:rsidP="000C27E1">
    <w:pPr>
      <w:pStyle w:val="a6"/>
      <w:jc w:val="center"/>
      <w:rPr>
        <w:rFonts w:ascii="Times New Roman" w:hAnsi="Times New Roman" w:cs="Times New Roman"/>
      </w:rPr>
    </w:pPr>
    <w:r w:rsidRPr="000C27E1">
      <w:rPr>
        <w:rFonts w:ascii="Times New Roman" w:hAnsi="Times New Roman" w:cs="Times New Roma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69"/>
    <w:rsid w:val="000C27E1"/>
    <w:rsid w:val="000E0587"/>
    <w:rsid w:val="00104AAC"/>
    <w:rsid w:val="0011743B"/>
    <w:rsid w:val="001469EC"/>
    <w:rsid w:val="001863F1"/>
    <w:rsid w:val="001B4B5B"/>
    <w:rsid w:val="002B36A1"/>
    <w:rsid w:val="002E0666"/>
    <w:rsid w:val="0031457A"/>
    <w:rsid w:val="003A4152"/>
    <w:rsid w:val="00441294"/>
    <w:rsid w:val="004B15CC"/>
    <w:rsid w:val="004B4CE4"/>
    <w:rsid w:val="005D54D5"/>
    <w:rsid w:val="00612969"/>
    <w:rsid w:val="00654623"/>
    <w:rsid w:val="006F0C3B"/>
    <w:rsid w:val="007B02A0"/>
    <w:rsid w:val="00947FDE"/>
    <w:rsid w:val="00952BB7"/>
    <w:rsid w:val="00960779"/>
    <w:rsid w:val="00971E4A"/>
    <w:rsid w:val="009B3559"/>
    <w:rsid w:val="00A46463"/>
    <w:rsid w:val="00AD4925"/>
    <w:rsid w:val="00B06E6A"/>
    <w:rsid w:val="00B147B3"/>
    <w:rsid w:val="00B309BC"/>
    <w:rsid w:val="00B41A0E"/>
    <w:rsid w:val="00BD1066"/>
    <w:rsid w:val="00CB2561"/>
    <w:rsid w:val="00D30A52"/>
    <w:rsid w:val="00DF11C2"/>
    <w:rsid w:val="00E610E3"/>
    <w:rsid w:val="00EA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CFBB025393917E86E32AB815193E07AF4745B2598E80F7137F0EB3089DFC84848CEC73923E430D61D145C52E1E3D84FD1E25ED9m7m3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79C091E0B2D9C84AF353373CF5E746CB229230CA875F3A44F3FE77FE10AE34E9C4593AECFA8BBFA4E3C7109D9071BA73AA129EA804AE85i3T6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0CFBB025393917E86E32AB815193E079F576582593E80F7137F0EB3089DFC85A4896C9382BF1648E47435153mEm1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0CFBB025393917E86E32AB815193E079F576582593E80F7137F0EB3089DFC84848CEC53822EF658552150016BDF0D84FD1E057C678608Cm9m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0CFBB025393917E86E32AB815193E07AF4745B2598E80F7137F0EB3089DFC84848CEC53822EC628F52150016BDF0D84FD1E057C678608Cm9m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4A83-C780-4A86-A5DE-6BD1A436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Дарья Анатольевна</dc:creator>
  <cp:lastModifiedBy>eolga19171147@gmail.ru</cp:lastModifiedBy>
  <cp:revision>7</cp:revision>
  <cp:lastPrinted>2020-11-25T07:59:00Z</cp:lastPrinted>
  <dcterms:created xsi:type="dcterms:W3CDTF">2020-11-19T14:40:00Z</dcterms:created>
  <dcterms:modified xsi:type="dcterms:W3CDTF">2021-02-10T14:27:00Z</dcterms:modified>
</cp:coreProperties>
</file>